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A0" w:rsidRPr="001F72A0" w:rsidRDefault="001F72A0" w:rsidP="001F72A0">
      <w:pPr>
        <w:pStyle w:val="a3"/>
        <w:spacing w:before="75" w:beforeAutospacing="0" w:after="75" w:afterAutospacing="0"/>
        <w:jc w:val="center"/>
        <w:rPr>
          <w:rStyle w:val="a4"/>
          <w:rFonts w:ascii="仿宋" w:eastAsia="仿宋" w:hAnsi="仿宋" w:hint="eastAsia"/>
          <w:color w:val="000000"/>
          <w:sz w:val="30"/>
          <w:szCs w:val="30"/>
        </w:rPr>
      </w:pPr>
      <w:r w:rsidRPr="001F72A0">
        <w:rPr>
          <w:rStyle w:val="a4"/>
          <w:rFonts w:ascii="仿宋" w:eastAsia="仿宋" w:hAnsi="仿宋" w:hint="eastAsia"/>
          <w:color w:val="000000"/>
          <w:sz w:val="30"/>
          <w:szCs w:val="30"/>
        </w:rPr>
        <w:t>分子聚集态科学研究院公章使用申请单（</w:t>
      </w:r>
      <w:proofErr w:type="gramStart"/>
      <w:r w:rsidRPr="001F72A0">
        <w:rPr>
          <w:rStyle w:val="a4"/>
          <w:rFonts w:ascii="仿宋" w:eastAsia="仿宋" w:hAnsi="仿宋" w:hint="eastAsia"/>
          <w:color w:val="000000"/>
          <w:sz w:val="30"/>
          <w:szCs w:val="30"/>
        </w:rPr>
        <w:t>附使用</w:t>
      </w:r>
      <w:proofErr w:type="gramEnd"/>
      <w:r w:rsidRPr="001F72A0">
        <w:rPr>
          <w:rStyle w:val="a4"/>
          <w:rFonts w:ascii="仿宋" w:eastAsia="仿宋" w:hAnsi="仿宋" w:hint="eastAsia"/>
          <w:color w:val="000000"/>
          <w:sz w:val="30"/>
          <w:szCs w:val="30"/>
        </w:rPr>
        <w:t>流程）</w:t>
      </w:r>
    </w:p>
    <w:p w:rsidR="001F72A0" w:rsidRPr="001F72A0" w:rsidRDefault="001F72A0" w:rsidP="001F72A0">
      <w:pPr>
        <w:pStyle w:val="a3"/>
        <w:spacing w:before="75" w:beforeAutospacing="0" w:after="75" w:afterAutospacing="0"/>
        <w:rPr>
          <w:rFonts w:ascii="&amp;quot" w:hAnsi="&amp;quot"/>
          <w:b/>
          <w:color w:val="000000"/>
          <w:sz w:val="21"/>
          <w:szCs w:val="21"/>
        </w:rPr>
      </w:pPr>
      <w:r w:rsidRPr="001F72A0">
        <w:rPr>
          <w:rStyle w:val="a4"/>
          <w:rFonts w:ascii="仿宋" w:eastAsia="仿宋" w:hAnsi="仿宋" w:hint="eastAsia"/>
          <w:b w:val="0"/>
          <w:color w:val="000000"/>
          <w:sz w:val="29"/>
          <w:szCs w:val="29"/>
        </w:rPr>
        <w:t>用印说明：</w:t>
      </w:r>
    </w:p>
    <w:p w:rsidR="001F72A0" w:rsidRPr="001F72A0" w:rsidRDefault="001F72A0" w:rsidP="001F72A0">
      <w:pPr>
        <w:pStyle w:val="a5"/>
        <w:spacing w:before="75" w:beforeAutospacing="0" w:after="75" w:afterAutospacing="0"/>
        <w:ind w:left="360"/>
        <w:rPr>
          <w:rFonts w:ascii="&amp;quot" w:hAnsi="&amp;quot"/>
          <w:b/>
          <w:color w:val="000000"/>
          <w:sz w:val="21"/>
          <w:szCs w:val="21"/>
        </w:rPr>
      </w:pPr>
      <w:r w:rsidRPr="001F72A0">
        <w:rPr>
          <w:rStyle w:val="a4"/>
          <w:rFonts w:ascii="仿宋" w:eastAsia="仿宋" w:hAnsi="仿宋" w:hint="eastAsia"/>
          <w:b w:val="0"/>
          <w:color w:val="000000"/>
          <w:sz w:val="29"/>
          <w:szCs w:val="29"/>
        </w:rPr>
        <w:t>1. 公章使用以院领导批示签章为准，用印文件上如无领导签章，需打印以上申请单，领导签批后方可用章。</w:t>
      </w:r>
    </w:p>
    <w:p w:rsidR="001F72A0" w:rsidRPr="001F72A0" w:rsidRDefault="001F72A0" w:rsidP="001F72A0">
      <w:pPr>
        <w:pStyle w:val="a5"/>
        <w:spacing w:before="75" w:beforeAutospacing="0" w:after="75" w:afterAutospacing="0"/>
        <w:ind w:left="360"/>
        <w:rPr>
          <w:rFonts w:ascii="&amp;quot" w:hAnsi="&amp;quot"/>
          <w:b/>
          <w:color w:val="000000"/>
          <w:sz w:val="21"/>
          <w:szCs w:val="21"/>
        </w:rPr>
      </w:pPr>
      <w:r w:rsidRPr="001F72A0">
        <w:rPr>
          <w:rStyle w:val="a4"/>
          <w:rFonts w:ascii="仿宋" w:eastAsia="仿宋" w:hAnsi="仿宋" w:hint="eastAsia"/>
          <w:b w:val="0"/>
          <w:color w:val="000000"/>
          <w:sz w:val="29"/>
          <w:szCs w:val="29"/>
        </w:rPr>
        <w:t>2. 为简化程序，报销单或其他文件上已有批准人签章的，可直接到院办登记用章，无需填写以上申请单。</w:t>
      </w:r>
    </w:p>
    <w:p w:rsidR="00A730EB" w:rsidRPr="001F72A0" w:rsidRDefault="00A730EB"/>
    <w:sectPr w:rsidR="00A730EB" w:rsidRPr="001F72A0" w:rsidSect="00A73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2A0"/>
    <w:rsid w:val="001F72A0"/>
    <w:rsid w:val="00A7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72A0"/>
    <w:rPr>
      <w:b/>
      <w:bCs/>
    </w:rPr>
  </w:style>
  <w:style w:type="paragraph" w:styleId="a5">
    <w:name w:val="List Paragraph"/>
    <w:basedOn w:val="a"/>
    <w:uiPriority w:val="34"/>
    <w:qFormat/>
    <w:rsid w:val="001F72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2019-12-06T02:39:00Z</dcterms:created>
  <dcterms:modified xsi:type="dcterms:W3CDTF">2019-12-06T02:39:00Z</dcterms:modified>
</cp:coreProperties>
</file>